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05" w:rsidRDefault="00285F05" w:rsidP="0031359A">
      <w:pPr>
        <w:pStyle w:val="Heading1"/>
        <w:rPr>
          <w:rFonts w:cs="Times New Roman"/>
          <w:b/>
          <w:bCs/>
          <w:color w:val="672210"/>
        </w:rPr>
      </w:pPr>
      <w:r>
        <w:rPr>
          <w:b/>
          <w:bCs/>
          <w:color w:val="672210"/>
        </w:rPr>
        <w:t>M</w:t>
      </w:r>
      <w:r w:rsidR="009B6E55">
        <w:rPr>
          <w:b/>
          <w:bCs/>
          <w:color w:val="672210"/>
        </w:rPr>
        <w:t xml:space="preserve">ERGER </w:t>
      </w:r>
      <w:r>
        <w:rPr>
          <w:b/>
          <w:bCs/>
          <w:color w:val="672210"/>
        </w:rPr>
        <w:t>FUND</w:t>
      </w:r>
      <w:r w:rsidRPr="007E0C59">
        <w:rPr>
          <w:b/>
          <w:bCs/>
          <w:color w:val="672210"/>
        </w:rPr>
        <w:t xml:space="preserve"> </w:t>
      </w:r>
      <w:r>
        <w:rPr>
          <w:rFonts w:cs="Times New Roman"/>
          <w:b/>
          <w:bCs/>
          <w:color w:val="672210"/>
        </w:rPr>
        <w:br/>
      </w:r>
      <w:r w:rsidRPr="007E0C59">
        <w:rPr>
          <w:b/>
          <w:bCs/>
          <w:color w:val="672210"/>
        </w:rPr>
        <w:t>APPLICATION FORM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BF"/>
      </w:tblPr>
      <w:tblGrid>
        <w:gridCol w:w="9242"/>
      </w:tblGrid>
      <w:tr w:rsidR="00285F05">
        <w:trPr>
          <w:trHeight w:val="567"/>
        </w:trPr>
        <w:tc>
          <w:tcPr>
            <w:tcW w:w="9242" w:type="dxa"/>
            <w:tcBorders>
              <w:top w:val="nil"/>
            </w:tcBorders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proofErr w:type="spellStart"/>
            <w:r w:rsidRPr="000D7A5E">
              <w:rPr>
                <w:sz w:val="22"/>
                <w:szCs w:val="22"/>
                <w:lang w:val="en-US" w:eastAsia="en-GB"/>
              </w:rPr>
              <w:t>Organisation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name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567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 w:rsidRPr="000D7A5E">
              <w:rPr>
                <w:sz w:val="22"/>
                <w:szCs w:val="22"/>
                <w:lang w:val="en-US" w:eastAsia="en-GB"/>
              </w:rPr>
              <w:t>Telephone number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567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proofErr w:type="spellStart"/>
            <w:r w:rsidRPr="000D7A5E">
              <w:rPr>
                <w:sz w:val="22"/>
                <w:szCs w:val="22"/>
                <w:lang w:val="en-US" w:eastAsia="en-GB"/>
              </w:rPr>
              <w:t>Organisation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address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567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proofErr w:type="spellStart"/>
            <w:r w:rsidRPr="000D7A5E">
              <w:rPr>
                <w:sz w:val="22"/>
                <w:szCs w:val="22"/>
                <w:lang w:val="en-US" w:eastAsia="en-GB"/>
              </w:rPr>
              <w:t>Organisation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contact name and position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680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Email address (required,</w:t>
            </w:r>
            <w:r w:rsidRPr="000D7A5E">
              <w:rPr>
                <w:sz w:val="22"/>
                <w:szCs w:val="22"/>
                <w:lang w:val="en-US" w:eastAsia="en-GB"/>
              </w:rPr>
              <w:t xml:space="preserve"> this will be our main way of contacting you, preferably for your </w:t>
            </w:r>
            <w:proofErr w:type="spellStart"/>
            <w:r w:rsidRPr="000D7A5E">
              <w:rPr>
                <w:sz w:val="22"/>
                <w:szCs w:val="22"/>
                <w:lang w:val="en-US" w:eastAsia="en-GB"/>
              </w:rPr>
              <w:t>organisation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rather than a home email address)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399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proofErr w:type="spellStart"/>
            <w:r w:rsidRPr="000D7A5E">
              <w:rPr>
                <w:sz w:val="22"/>
                <w:szCs w:val="22"/>
                <w:lang w:val="en-US" w:eastAsia="en-GB"/>
              </w:rPr>
              <w:t>Organisation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website address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399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 w:rsidRPr="000D7A5E">
              <w:rPr>
                <w:sz w:val="22"/>
                <w:szCs w:val="22"/>
                <w:lang w:val="en-US" w:eastAsia="en-GB"/>
              </w:rPr>
              <w:t>Registered charity number (if applicable)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399"/>
        </w:trPr>
        <w:tc>
          <w:tcPr>
            <w:tcW w:w="9242" w:type="dxa"/>
            <w:vAlign w:val="center"/>
          </w:tcPr>
          <w:p w:rsidR="00285F05" w:rsidRDefault="00285F05" w:rsidP="003B28C0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Registered company number (if applicable)</w:t>
            </w:r>
          </w:p>
          <w:p w:rsidR="00285F05" w:rsidRPr="000D7A5E" w:rsidRDefault="00285F05" w:rsidP="003B28C0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 w:rsidRPr="000D7A5E">
        <w:trPr>
          <w:trHeight w:val="399"/>
        </w:trPr>
        <w:tc>
          <w:tcPr>
            <w:tcW w:w="9242" w:type="dxa"/>
            <w:vAlign w:val="center"/>
          </w:tcPr>
          <w:p w:rsidR="00285F05" w:rsidRPr="000D7A5E" w:rsidRDefault="00285F05" w:rsidP="00B9711A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 xml:space="preserve">Date </w:t>
            </w:r>
            <w:proofErr w:type="spellStart"/>
            <w:r>
              <w:rPr>
                <w:sz w:val="22"/>
                <w:szCs w:val="22"/>
                <w:lang w:val="en-US" w:eastAsia="en-GB"/>
              </w:rPr>
              <w:t>organisation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established</w:t>
            </w:r>
          </w:p>
          <w:p w:rsidR="00285F05" w:rsidRPr="000D7A5E" w:rsidRDefault="00285F05" w:rsidP="00B9711A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741"/>
        </w:trPr>
        <w:tc>
          <w:tcPr>
            <w:tcW w:w="9242" w:type="dxa"/>
            <w:vAlign w:val="center"/>
          </w:tcPr>
          <w:p w:rsidR="00285F05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Total income for last financial year (if appropriate)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£</w:t>
            </w:r>
          </w:p>
        </w:tc>
      </w:tr>
      <w:tr w:rsidR="00285F05">
        <w:trPr>
          <w:trHeight w:val="741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 w:rsidRPr="000D7A5E">
              <w:rPr>
                <w:sz w:val="22"/>
                <w:szCs w:val="22"/>
                <w:lang w:val="en-US" w:eastAsia="en-GB"/>
              </w:rPr>
              <w:t>Project proposal summary (in no more than 25 words)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Funding would go towards…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681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 xml:space="preserve">Total amount </w:t>
            </w:r>
            <w:r w:rsidRPr="000D7A5E">
              <w:rPr>
                <w:sz w:val="22"/>
                <w:szCs w:val="22"/>
                <w:lang w:val="en-US" w:eastAsia="en-GB"/>
              </w:rPr>
              <w:t>requested</w:t>
            </w:r>
            <w:r>
              <w:rPr>
                <w:sz w:val="22"/>
                <w:szCs w:val="22"/>
                <w:lang w:val="en-US" w:eastAsia="en-GB"/>
              </w:rPr>
              <w:t xml:space="preserve"> from </w:t>
            </w:r>
            <w:proofErr w:type="spellStart"/>
            <w:r>
              <w:rPr>
                <w:sz w:val="22"/>
                <w:szCs w:val="22"/>
                <w:lang w:val="en-US" w:eastAsia="en-GB"/>
              </w:rPr>
              <w:t>Esmée</w:t>
            </w:r>
            <w:proofErr w:type="spellEnd"/>
            <w:r>
              <w:rPr>
                <w:sz w:val="22"/>
                <w:szCs w:val="22"/>
                <w:lang w:val="en-US" w:eastAsia="en-GB"/>
              </w:rPr>
              <w:t xml:space="preserve"> Fairbairn Foundation</w:t>
            </w:r>
          </w:p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 w:rsidRPr="000D7A5E">
              <w:rPr>
                <w:sz w:val="22"/>
                <w:szCs w:val="22"/>
                <w:lang w:val="en-US" w:eastAsia="en-GB"/>
              </w:rPr>
              <w:t xml:space="preserve">£                      over               years/months (delete as appropriate) </w:t>
            </w:r>
          </w:p>
        </w:tc>
      </w:tr>
      <w:tr w:rsidR="00285F05">
        <w:trPr>
          <w:trHeight w:val="568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 w:rsidRPr="000D7A5E">
              <w:rPr>
                <w:sz w:val="22"/>
                <w:szCs w:val="22"/>
                <w:lang w:val="en-US" w:eastAsia="en-GB"/>
              </w:rPr>
              <w:t xml:space="preserve">Local authority area where your </w:t>
            </w:r>
            <w:proofErr w:type="spellStart"/>
            <w:r w:rsidRPr="000D7A5E">
              <w:rPr>
                <w:sz w:val="22"/>
                <w:szCs w:val="22"/>
                <w:lang w:val="en-US" w:eastAsia="en-GB"/>
              </w:rPr>
              <w:t>organisation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is based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568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sz w:val="22"/>
                <w:szCs w:val="22"/>
                <w:lang w:val="en-US" w:eastAsia="en-GB"/>
              </w:rPr>
            </w:pPr>
            <w:r w:rsidRPr="000D7A5E">
              <w:rPr>
                <w:sz w:val="22"/>
                <w:szCs w:val="22"/>
                <w:lang w:val="en-US" w:eastAsia="en-GB"/>
              </w:rPr>
              <w:t>Local authority area(s) that will benefit from the work (if different)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680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  <w:r w:rsidRPr="000D7A5E">
              <w:rPr>
                <w:color w:val="CF1363"/>
                <w:sz w:val="22"/>
                <w:szCs w:val="22"/>
                <w:lang w:val="en-US" w:eastAsia="en-GB"/>
              </w:rPr>
              <w:t xml:space="preserve">[ ] </w:t>
            </w:r>
            <w:r w:rsidRPr="000D7A5E">
              <w:rPr>
                <w:sz w:val="22"/>
                <w:szCs w:val="22"/>
              </w:rPr>
              <w:t>Please confirm you have the authority to make this application on behalf of the organisation by ticking this box</w:t>
            </w:r>
          </w:p>
        </w:tc>
      </w:tr>
      <w:tr w:rsidR="00285F05">
        <w:trPr>
          <w:trHeight w:val="680"/>
        </w:trPr>
        <w:tc>
          <w:tcPr>
            <w:tcW w:w="9242" w:type="dxa"/>
            <w:vAlign w:val="center"/>
          </w:tcPr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  <w:r w:rsidRPr="000D7A5E">
              <w:rPr>
                <w:sz w:val="22"/>
                <w:szCs w:val="22"/>
                <w:lang w:val="en-US" w:eastAsia="en-GB"/>
              </w:rPr>
              <w:t xml:space="preserve">Signature (of person </w:t>
            </w:r>
            <w:proofErr w:type="spellStart"/>
            <w:r w:rsidRPr="000D7A5E">
              <w:rPr>
                <w:sz w:val="22"/>
                <w:szCs w:val="22"/>
                <w:lang w:val="en-US" w:eastAsia="en-GB"/>
              </w:rPr>
              <w:t>authorised</w:t>
            </w:r>
            <w:proofErr w:type="spellEnd"/>
            <w:r w:rsidRPr="000D7A5E">
              <w:rPr>
                <w:sz w:val="22"/>
                <w:szCs w:val="22"/>
                <w:lang w:val="en-US" w:eastAsia="en-GB"/>
              </w:rPr>
              <w:t xml:space="preserve"> to make this application) – not required if you are applying online or emailing your application</w:t>
            </w:r>
            <w:r w:rsidRPr="000D7A5E">
              <w:rPr>
                <w:sz w:val="22"/>
                <w:szCs w:val="22"/>
                <w:u w:val="single"/>
                <w:lang w:val="en-US" w:eastAsia="en-GB"/>
              </w:rPr>
              <w:t xml:space="preserve"> </w:t>
            </w:r>
          </w:p>
          <w:p w:rsidR="00285F05" w:rsidRPr="000D7A5E" w:rsidRDefault="00285F05" w:rsidP="00541A93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</w:p>
        </w:tc>
      </w:tr>
      <w:tr w:rsidR="00285F05">
        <w:trPr>
          <w:trHeight w:val="397"/>
        </w:trPr>
        <w:tc>
          <w:tcPr>
            <w:tcW w:w="9242" w:type="dxa"/>
            <w:vAlign w:val="center"/>
          </w:tcPr>
          <w:p w:rsidR="00285F05" w:rsidRPr="000D7A5E" w:rsidRDefault="00285F05" w:rsidP="00AE3C54">
            <w:pPr>
              <w:spacing w:after="0" w:line="280" w:lineRule="exact"/>
              <w:rPr>
                <w:rFonts w:cs="Times New Roman"/>
                <w:sz w:val="22"/>
                <w:szCs w:val="22"/>
                <w:lang w:val="en-US" w:eastAsia="en-GB"/>
              </w:rPr>
            </w:pPr>
            <w:r w:rsidRPr="000D7A5E">
              <w:rPr>
                <w:color w:val="CF1363"/>
                <w:sz w:val="22"/>
                <w:szCs w:val="22"/>
                <w:lang w:val="en-US" w:eastAsia="en-GB"/>
              </w:rPr>
              <w:t xml:space="preserve">[ ] </w:t>
            </w:r>
            <w:r w:rsidR="00AE3C54">
              <w:rPr>
                <w:sz w:val="22"/>
                <w:szCs w:val="22"/>
                <w:lang w:val="en-US" w:eastAsia="en-GB"/>
              </w:rPr>
              <w:t>I have included a three</w:t>
            </w:r>
            <w:r w:rsidR="00B561E5">
              <w:rPr>
                <w:sz w:val="22"/>
                <w:szCs w:val="22"/>
                <w:lang w:val="en-US" w:eastAsia="en-GB"/>
              </w:rPr>
              <w:t xml:space="preserve"> page</w:t>
            </w:r>
            <w:r w:rsidR="000556AC">
              <w:rPr>
                <w:sz w:val="22"/>
                <w:szCs w:val="22"/>
                <w:lang w:val="en-US" w:eastAsia="en-GB"/>
              </w:rPr>
              <w:t xml:space="preserve"> (</w:t>
            </w:r>
            <w:r w:rsidR="00AE3C54">
              <w:rPr>
                <w:sz w:val="22"/>
                <w:szCs w:val="22"/>
                <w:lang w:val="en-US" w:eastAsia="en-GB"/>
              </w:rPr>
              <w:t xml:space="preserve">six </w:t>
            </w:r>
            <w:r w:rsidR="000727AF">
              <w:rPr>
                <w:sz w:val="22"/>
                <w:szCs w:val="22"/>
                <w:lang w:val="en-US" w:eastAsia="en-GB"/>
              </w:rPr>
              <w:t>sides of A4)</w:t>
            </w:r>
            <w:r w:rsidR="00B561E5">
              <w:rPr>
                <w:sz w:val="22"/>
                <w:szCs w:val="22"/>
                <w:lang w:val="en-US" w:eastAsia="en-GB"/>
              </w:rPr>
              <w:t xml:space="preserve"> </w:t>
            </w:r>
            <w:r w:rsidRPr="000D7A5E">
              <w:rPr>
                <w:sz w:val="22"/>
                <w:szCs w:val="22"/>
                <w:lang w:val="en-US" w:eastAsia="en-GB"/>
              </w:rPr>
              <w:t>outline proposal, accounts and, if not a registered charity, our constitution</w:t>
            </w:r>
            <w:r w:rsidR="00B561E5">
              <w:rPr>
                <w:sz w:val="22"/>
                <w:szCs w:val="22"/>
                <w:lang w:val="en-US" w:eastAsia="en-GB"/>
              </w:rPr>
              <w:t>.</w:t>
            </w:r>
          </w:p>
        </w:tc>
      </w:tr>
      <w:tr w:rsidR="00285F05">
        <w:trPr>
          <w:trHeight w:val="1803"/>
        </w:trPr>
        <w:tc>
          <w:tcPr>
            <w:tcW w:w="9242" w:type="dxa"/>
            <w:tcBorders>
              <w:bottom w:val="nil"/>
            </w:tcBorders>
            <w:vAlign w:val="center"/>
          </w:tcPr>
          <w:p w:rsidR="00285F05" w:rsidRDefault="00285F05" w:rsidP="0031359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CF1363"/>
                <w:sz w:val="22"/>
                <w:szCs w:val="22"/>
                <w:lang w:val="en-US" w:eastAsia="en-GB"/>
              </w:rPr>
            </w:pPr>
          </w:p>
          <w:p w:rsidR="00285F05" w:rsidRPr="000D7A5E" w:rsidRDefault="00285F05" w:rsidP="0031359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lang w:val="en-US" w:eastAsia="en-GB"/>
              </w:rPr>
            </w:pPr>
            <w:r>
              <w:rPr>
                <w:color w:val="CF1363"/>
                <w:sz w:val="22"/>
                <w:szCs w:val="22"/>
                <w:lang w:val="en-US" w:eastAsia="en-GB"/>
              </w:rPr>
              <w:t>For further information go to www.esmeefairbairn.org.uk</w:t>
            </w:r>
          </w:p>
        </w:tc>
      </w:tr>
    </w:tbl>
    <w:p w:rsidR="00285F05" w:rsidRDefault="00285F05" w:rsidP="0031359A">
      <w:pPr>
        <w:rPr>
          <w:rFonts w:cs="Times New Roman"/>
        </w:rPr>
      </w:pPr>
    </w:p>
    <w:sectPr w:rsidR="00285F05" w:rsidSect="0037143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9A"/>
    <w:rsid w:val="000556AC"/>
    <w:rsid w:val="000727AF"/>
    <w:rsid w:val="000B0608"/>
    <w:rsid w:val="000D7A5E"/>
    <w:rsid w:val="000F158C"/>
    <w:rsid w:val="00135D50"/>
    <w:rsid w:val="001717BD"/>
    <w:rsid w:val="00285F05"/>
    <w:rsid w:val="002F2F2B"/>
    <w:rsid w:val="0031359A"/>
    <w:rsid w:val="00371431"/>
    <w:rsid w:val="00386693"/>
    <w:rsid w:val="003B28C0"/>
    <w:rsid w:val="003E57FF"/>
    <w:rsid w:val="00460706"/>
    <w:rsid w:val="00466D97"/>
    <w:rsid w:val="00490421"/>
    <w:rsid w:val="004A0F99"/>
    <w:rsid w:val="004A6D50"/>
    <w:rsid w:val="004C6522"/>
    <w:rsid w:val="004D24D1"/>
    <w:rsid w:val="00530A9F"/>
    <w:rsid w:val="00532D56"/>
    <w:rsid w:val="00541A93"/>
    <w:rsid w:val="005525AB"/>
    <w:rsid w:val="00555C11"/>
    <w:rsid w:val="005B01CA"/>
    <w:rsid w:val="005C713D"/>
    <w:rsid w:val="00641A3C"/>
    <w:rsid w:val="006B3C41"/>
    <w:rsid w:val="006F6852"/>
    <w:rsid w:val="007623DF"/>
    <w:rsid w:val="007E0C59"/>
    <w:rsid w:val="00804EB7"/>
    <w:rsid w:val="00934C6A"/>
    <w:rsid w:val="00952D86"/>
    <w:rsid w:val="00954101"/>
    <w:rsid w:val="009B6E55"/>
    <w:rsid w:val="00AE3C54"/>
    <w:rsid w:val="00AF765F"/>
    <w:rsid w:val="00B561E5"/>
    <w:rsid w:val="00B66F5C"/>
    <w:rsid w:val="00B7602E"/>
    <w:rsid w:val="00B9711A"/>
    <w:rsid w:val="00BF3EA6"/>
    <w:rsid w:val="00C10AA7"/>
    <w:rsid w:val="00C9694D"/>
    <w:rsid w:val="00D60651"/>
    <w:rsid w:val="00D66EDE"/>
    <w:rsid w:val="00D83137"/>
    <w:rsid w:val="00E66755"/>
    <w:rsid w:val="00EA6EC2"/>
    <w:rsid w:val="00F3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A"/>
    <w:pPr>
      <w:spacing w:after="120"/>
    </w:pPr>
    <w:rPr>
      <w:rFonts w:ascii="Helvetica" w:eastAsia="Times New Roman" w:hAnsi="Helvetica" w:cs="Helvetica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59A"/>
    <w:pPr>
      <w:keepNext/>
      <w:spacing w:after="240"/>
      <w:outlineLvl w:val="0"/>
    </w:pPr>
    <w:rPr>
      <w:color w:val="D51577"/>
      <w:kern w:val="32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59A"/>
    <w:rPr>
      <w:rFonts w:ascii="Helvetica" w:hAnsi="Helvetica" w:cs="Helvetica"/>
      <w:color w:val="D51577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C65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FUND FIRST STAGE </vt:lpstr>
    </vt:vector>
  </TitlesOfParts>
  <Company>Electric Putty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FUND FIRST STAGE</dc:title>
  <dc:creator>laural</dc:creator>
  <cp:lastModifiedBy>Laura Lines</cp:lastModifiedBy>
  <cp:revision>5</cp:revision>
  <cp:lastPrinted>2012-03-05T17:12:00Z</cp:lastPrinted>
  <dcterms:created xsi:type="dcterms:W3CDTF">2012-05-23T08:50:00Z</dcterms:created>
  <dcterms:modified xsi:type="dcterms:W3CDTF">2013-02-28T11:37:00Z</dcterms:modified>
</cp:coreProperties>
</file>